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CCEB" w14:textId="77777777" w:rsidR="00A94D77" w:rsidRPr="00A94D77" w:rsidRDefault="00A94D77" w:rsidP="00A94D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77">
        <w:rPr>
          <w:rFonts w:ascii="Times New Roman" w:hAnsi="Times New Roman" w:cs="Times New Roman"/>
          <w:b/>
          <w:bCs/>
          <w:sz w:val="28"/>
          <w:szCs w:val="28"/>
        </w:rPr>
        <w:t>Key Responsibilities – Research Intern (Radio Monitoring)</w:t>
      </w:r>
    </w:p>
    <w:p w14:paraId="4AB50D85" w14:textId="3160CA01" w:rsidR="007E1D03" w:rsidRPr="00D20840" w:rsidRDefault="007E1D03" w:rsidP="007E1D03">
      <w:pPr>
        <w:numPr>
          <w:ilvl w:val="0"/>
          <w:numId w:val="10"/>
        </w:numPr>
        <w:rPr>
          <w:rFonts w:ascii="Times New Roman" w:hAnsi="Times New Roman" w:cs="Times New Roman"/>
          <w:b/>
          <w:bCs/>
          <w:color w:val="C00000"/>
        </w:rPr>
      </w:pPr>
      <w:r w:rsidRPr="00D20840">
        <w:rPr>
          <w:rFonts w:ascii="Times New Roman" w:hAnsi="Times New Roman" w:cs="Times New Roman"/>
          <w:b/>
          <w:bCs/>
          <w:color w:val="C00000"/>
        </w:rPr>
        <w:t>This is a paid</w:t>
      </w:r>
      <w:r>
        <w:rPr>
          <w:rFonts w:ascii="Times New Roman" w:hAnsi="Times New Roman" w:cs="Times New Roman"/>
          <w:b/>
          <w:bCs/>
          <w:color w:val="C00000"/>
        </w:rPr>
        <w:t>, full-time</w:t>
      </w:r>
      <w:r w:rsidRPr="00D20840">
        <w:rPr>
          <w:rFonts w:ascii="Times New Roman" w:hAnsi="Times New Roman" w:cs="Times New Roman"/>
          <w:b/>
          <w:bCs/>
          <w:color w:val="C00000"/>
        </w:rPr>
        <w:t xml:space="preserve"> position.</w:t>
      </w:r>
    </w:p>
    <w:p w14:paraId="23B74700" w14:textId="27DC45C4" w:rsidR="007E1D03" w:rsidRDefault="007E1D03" w:rsidP="00A94D77">
      <w:pPr>
        <w:numPr>
          <w:ilvl w:val="0"/>
          <w:numId w:val="10"/>
        </w:numPr>
        <w:rPr>
          <w:rFonts w:ascii="Times New Roman" w:hAnsi="Times New Roman" w:cs="Times New Roman"/>
          <w:b/>
          <w:bCs/>
          <w:color w:val="C00000"/>
        </w:rPr>
      </w:pPr>
      <w:r w:rsidRPr="00D20840">
        <w:rPr>
          <w:rFonts w:ascii="Times New Roman" w:hAnsi="Times New Roman" w:cs="Times New Roman"/>
          <w:b/>
          <w:bCs/>
          <w:color w:val="C00000"/>
        </w:rPr>
        <w:t>This internship covers an initial 3-month fixed term contract</w:t>
      </w:r>
      <w:r>
        <w:rPr>
          <w:rFonts w:ascii="Times New Roman" w:hAnsi="Times New Roman" w:cs="Times New Roman"/>
          <w:b/>
          <w:bCs/>
          <w:color w:val="C00000"/>
        </w:rPr>
        <w:t>, with an immediate start date (or as soon as possible).</w:t>
      </w:r>
    </w:p>
    <w:p w14:paraId="6B7D8DC7" w14:textId="113B1C3F" w:rsidR="007E1D03" w:rsidRPr="007E1D03" w:rsidRDefault="007E1D03" w:rsidP="00A94D77">
      <w:pPr>
        <w:numPr>
          <w:ilvl w:val="0"/>
          <w:numId w:val="10"/>
        </w:numPr>
        <w:rPr>
          <w:rFonts w:ascii="Times New Roman" w:hAnsi="Times New Roman" w:cs="Times New Roman"/>
          <w:b/>
          <w:bCs/>
          <w:color w:val="C00000"/>
        </w:rPr>
      </w:pPr>
      <w:r w:rsidRPr="00D20840">
        <w:rPr>
          <w:rFonts w:ascii="Times New Roman" w:hAnsi="Times New Roman" w:cs="Times New Roman"/>
          <w:b/>
          <w:bCs/>
          <w:color w:val="C00000"/>
        </w:rPr>
        <w:t>Based on performance and business need, ORB may offer a fixed-term extension or permanent contract.</w:t>
      </w:r>
    </w:p>
    <w:p w14:paraId="33D527AB" w14:textId="3F4C419A" w:rsidR="00A94D77" w:rsidRPr="00A94D77" w:rsidRDefault="00A94D77" w:rsidP="00A94D77">
      <w:pPr>
        <w:rPr>
          <w:rFonts w:ascii="Times New Roman" w:hAnsi="Times New Roman" w:cs="Times New Roman"/>
          <w:b/>
          <w:bCs/>
        </w:rPr>
      </w:pPr>
      <w:r w:rsidRPr="00A94D77">
        <w:rPr>
          <w:rFonts w:ascii="Times New Roman" w:hAnsi="Times New Roman" w:cs="Times New Roman"/>
          <w:b/>
          <w:bCs/>
        </w:rPr>
        <w:t>Overview:</w:t>
      </w:r>
    </w:p>
    <w:p w14:paraId="135F8BDD" w14:textId="3E7A7B51" w:rsidR="00A94D77" w:rsidRPr="00A94D77" w:rsidRDefault="00A94D77" w:rsidP="00A94D7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 xml:space="preserve">The Research Intern role is a </w:t>
      </w:r>
      <w:r w:rsidRPr="00A94D77">
        <w:rPr>
          <w:rFonts w:ascii="Times New Roman" w:hAnsi="Times New Roman" w:cs="Times New Roman"/>
          <w:b/>
          <w:bCs/>
        </w:rPr>
        <w:t>generalist support position</w:t>
      </w:r>
      <w:r w:rsidRPr="00A94D77">
        <w:rPr>
          <w:rFonts w:ascii="Times New Roman" w:hAnsi="Times New Roman" w:cs="Times New Roman"/>
        </w:rPr>
        <w:t xml:space="preserve"> contributing across multiple workstreams related to radio monitoring and analysis</w:t>
      </w:r>
      <w:r w:rsidR="00925CE0">
        <w:rPr>
          <w:rFonts w:ascii="Times New Roman" w:hAnsi="Times New Roman" w:cs="Times New Roman"/>
        </w:rPr>
        <w:t xml:space="preserve"> – focused on </w:t>
      </w:r>
      <w:r w:rsidR="005B44A6">
        <w:rPr>
          <w:rFonts w:ascii="Times New Roman" w:hAnsi="Times New Roman" w:cs="Times New Roman"/>
        </w:rPr>
        <w:t>Africa, the Middle East and Asia Pacific.</w:t>
      </w:r>
    </w:p>
    <w:p w14:paraId="53854E5D" w14:textId="4B12FA06" w:rsidR="00A94D77" w:rsidRDefault="00A94D77" w:rsidP="00A94D7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 xml:space="preserve">The role is designed to provide exposure to the </w:t>
      </w:r>
      <w:r w:rsidRPr="00A94D77">
        <w:rPr>
          <w:rFonts w:ascii="Times New Roman" w:hAnsi="Times New Roman" w:cs="Times New Roman"/>
          <w:b/>
          <w:bCs/>
        </w:rPr>
        <w:t>full lifecycle of a</w:t>
      </w:r>
      <w:r w:rsidR="004D6AA7">
        <w:rPr>
          <w:rFonts w:ascii="Times New Roman" w:hAnsi="Times New Roman" w:cs="Times New Roman"/>
          <w:b/>
          <w:bCs/>
        </w:rPr>
        <w:t xml:space="preserve">n AI-powered </w:t>
      </w:r>
      <w:r w:rsidRPr="00A94D77">
        <w:rPr>
          <w:rFonts w:ascii="Times New Roman" w:hAnsi="Times New Roman" w:cs="Times New Roman"/>
          <w:b/>
          <w:bCs/>
        </w:rPr>
        <w:t>radio monitoring capability</w:t>
      </w:r>
      <w:r w:rsidRPr="00A94D77">
        <w:rPr>
          <w:rFonts w:ascii="Times New Roman" w:hAnsi="Times New Roman" w:cs="Times New Roman"/>
        </w:rPr>
        <w:t>, from data collection and analysis through to deployment, product development, and business growth.</w:t>
      </w:r>
    </w:p>
    <w:p w14:paraId="5B08A0A9" w14:textId="7D4E9197" w:rsidR="00B10419" w:rsidRPr="00A94D77" w:rsidRDefault="00B10419" w:rsidP="00A94D77">
      <w:pPr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role, and Radio Monitoring program, </w:t>
      </w:r>
      <w:r w:rsidR="007D4273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 xml:space="preserve">feed directly into </w:t>
      </w:r>
      <w:r w:rsidR="007D4273">
        <w:rPr>
          <w:rFonts w:ascii="Times New Roman" w:hAnsi="Times New Roman" w:cs="Times New Roman"/>
        </w:rPr>
        <w:t>ORB research and assessment workstreams across the business.</w:t>
      </w:r>
    </w:p>
    <w:p w14:paraId="3C1C1EA7" w14:textId="77777777" w:rsidR="00A94D77" w:rsidRPr="00A94D77" w:rsidRDefault="00A94D77" w:rsidP="00A94D7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Responsibilities are task-based and supervised by senior staff, with increasing independence over time.</w:t>
      </w:r>
    </w:p>
    <w:p w14:paraId="61FF20A3" w14:textId="4C9FF983" w:rsidR="00920F73" w:rsidRPr="00920F73" w:rsidRDefault="00A94D77" w:rsidP="00920F7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Interns are expected to ask questions, check expectations regularly, and escalate issues appropriately.</w:t>
      </w:r>
    </w:p>
    <w:p w14:paraId="6A0F20EB" w14:textId="77777777" w:rsidR="00A94D77" w:rsidRDefault="00A94D77" w:rsidP="00A94D7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 xml:space="preserve">The role is well suited to candidates with an interest in </w:t>
      </w:r>
      <w:r w:rsidRPr="00A94D77">
        <w:rPr>
          <w:rFonts w:ascii="Times New Roman" w:hAnsi="Times New Roman" w:cs="Times New Roman"/>
          <w:b/>
          <w:bCs/>
        </w:rPr>
        <w:t>international relations, security, development, and the application of AI to real-world problems</w:t>
      </w:r>
      <w:r w:rsidRPr="00A94D77">
        <w:rPr>
          <w:rFonts w:ascii="Times New Roman" w:hAnsi="Times New Roman" w:cs="Times New Roman"/>
        </w:rPr>
        <w:t>.</w:t>
      </w:r>
    </w:p>
    <w:p w14:paraId="1C2D5659" w14:textId="620616DC" w:rsidR="00A94D77" w:rsidRPr="00A94D77" w:rsidRDefault="00A94D77" w:rsidP="00A94D77">
      <w:pPr>
        <w:rPr>
          <w:rFonts w:ascii="Times New Roman" w:hAnsi="Times New Roman" w:cs="Times New Roman"/>
          <w:b/>
          <w:bCs/>
        </w:rPr>
      </w:pPr>
      <w:r w:rsidRPr="00A94D77">
        <w:rPr>
          <w:rFonts w:ascii="Times New Roman" w:hAnsi="Times New Roman" w:cs="Times New Roman"/>
          <w:b/>
          <w:bCs/>
        </w:rPr>
        <w:t xml:space="preserve">Core Areas of Support </w:t>
      </w:r>
    </w:p>
    <w:p w14:paraId="12565CF1" w14:textId="77777777" w:rsidR="00A94D77" w:rsidRPr="00A94D77" w:rsidRDefault="00A94D77" w:rsidP="00A94D77">
      <w:pPr>
        <w:rPr>
          <w:rFonts w:ascii="Times New Roman" w:hAnsi="Times New Roman" w:cs="Times New Roman"/>
          <w:b/>
          <w:bCs/>
        </w:rPr>
      </w:pPr>
      <w:r w:rsidRPr="00A94D77">
        <w:rPr>
          <w:rFonts w:ascii="Times New Roman" w:hAnsi="Times New Roman" w:cs="Times New Roman"/>
          <w:b/>
          <w:bCs/>
        </w:rPr>
        <w:t>1. Analysis &amp; Reporting</w:t>
      </w:r>
    </w:p>
    <w:p w14:paraId="16383D67" w14:textId="12A41C01" w:rsidR="00A94D77" w:rsidRPr="00A94D77" w:rsidRDefault="00A94D77" w:rsidP="00A94D7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 xml:space="preserve">Support senior analysts in reviewing and </w:t>
      </w:r>
      <w:r w:rsidR="0094653C" w:rsidRPr="00A94D77">
        <w:rPr>
          <w:rFonts w:ascii="Times New Roman" w:hAnsi="Times New Roman" w:cs="Times New Roman"/>
        </w:rPr>
        <w:t>organizing</w:t>
      </w:r>
      <w:r w:rsidRPr="00A94D77">
        <w:rPr>
          <w:rFonts w:ascii="Times New Roman" w:hAnsi="Times New Roman" w:cs="Times New Roman"/>
        </w:rPr>
        <w:t xml:space="preserve"> radio monitoring </w:t>
      </w:r>
      <w:r w:rsidR="0094653C">
        <w:rPr>
          <w:rFonts w:ascii="Times New Roman" w:hAnsi="Times New Roman" w:cs="Times New Roman"/>
        </w:rPr>
        <w:t>data, and repacking insights into client-ready output.</w:t>
      </w:r>
    </w:p>
    <w:p w14:paraId="1FA3B3D3" w14:textId="77777777" w:rsidR="00A94D77" w:rsidRPr="00A94D77" w:rsidRDefault="00A94D77" w:rsidP="00A94D7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Help compile short written summaries of monitored content for internal use (e.g. timelines, narrative summaries, or issue trackers).</w:t>
      </w:r>
    </w:p>
    <w:p w14:paraId="663675C0" w14:textId="77777777" w:rsidR="00A94D77" w:rsidRPr="00A94D77" w:rsidRDefault="00A94D77" w:rsidP="00A94D7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Support preparation of simple charts, tables, or written inputs for reports and briefings.</w:t>
      </w:r>
    </w:p>
    <w:p w14:paraId="38F16EB4" w14:textId="1C77D732" w:rsidR="00A94D77" w:rsidRPr="00A94D77" w:rsidRDefault="00A94D77" w:rsidP="00A94D77">
      <w:pPr>
        <w:rPr>
          <w:rFonts w:ascii="Times New Roman" w:hAnsi="Times New Roman" w:cs="Times New Roman"/>
          <w:b/>
          <w:bCs/>
        </w:rPr>
      </w:pPr>
      <w:r w:rsidRPr="00A94D77">
        <w:rPr>
          <w:rFonts w:ascii="Times New Roman" w:hAnsi="Times New Roman" w:cs="Times New Roman"/>
          <w:b/>
          <w:bCs/>
        </w:rPr>
        <w:t xml:space="preserve">2. </w:t>
      </w:r>
      <w:r w:rsidR="0094653C">
        <w:rPr>
          <w:rFonts w:ascii="Times New Roman" w:hAnsi="Times New Roman" w:cs="Times New Roman"/>
          <w:b/>
          <w:bCs/>
        </w:rPr>
        <w:t>Project</w:t>
      </w:r>
      <w:r w:rsidRPr="00A94D77">
        <w:rPr>
          <w:rFonts w:ascii="Times New Roman" w:hAnsi="Times New Roman" w:cs="Times New Roman"/>
          <w:b/>
          <w:bCs/>
        </w:rPr>
        <w:t xml:space="preserve"> Management </w:t>
      </w:r>
    </w:p>
    <w:p w14:paraId="65268AD0" w14:textId="77777777" w:rsidR="00A94D77" w:rsidRPr="00A94D77" w:rsidRDefault="00A94D77" w:rsidP="00A94D7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Assist with background research on radio ecosystems, stations, and broadcast environments in new geographies.</w:t>
      </w:r>
    </w:p>
    <w:p w14:paraId="12A84779" w14:textId="3F6A6B2F" w:rsidR="00A94D77" w:rsidRPr="00A94D77" w:rsidRDefault="00A94D77" w:rsidP="00A94D7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lastRenderedPageBreak/>
        <w:t xml:space="preserve">Help maintain internal trackers related to </w:t>
      </w:r>
      <w:r w:rsidR="00256CA0">
        <w:rPr>
          <w:rFonts w:ascii="Times New Roman" w:hAnsi="Times New Roman" w:cs="Times New Roman"/>
        </w:rPr>
        <w:t>project infrastructure</w:t>
      </w:r>
      <w:r w:rsidRPr="00A94D77">
        <w:rPr>
          <w:rFonts w:ascii="Times New Roman" w:hAnsi="Times New Roman" w:cs="Times New Roman"/>
        </w:rPr>
        <w:t>,</w:t>
      </w:r>
      <w:r w:rsidR="00256CA0">
        <w:rPr>
          <w:rFonts w:ascii="Times New Roman" w:hAnsi="Times New Roman" w:cs="Times New Roman"/>
        </w:rPr>
        <w:t xml:space="preserve"> radio</w:t>
      </w:r>
      <w:r w:rsidRPr="00A94D77">
        <w:rPr>
          <w:rFonts w:ascii="Times New Roman" w:hAnsi="Times New Roman" w:cs="Times New Roman"/>
        </w:rPr>
        <w:t xml:space="preserve"> coverage status, and operational notes.</w:t>
      </w:r>
    </w:p>
    <w:p w14:paraId="5CCAB4BD" w14:textId="77777777" w:rsidR="00A94D77" w:rsidRPr="00A94D77" w:rsidRDefault="00A94D77" w:rsidP="00A94D7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Support documentation related to deployment processes and lessons learned.</w:t>
      </w:r>
    </w:p>
    <w:p w14:paraId="60BEFCB7" w14:textId="3BD3BB59" w:rsidR="00A94D77" w:rsidRPr="00A94D77" w:rsidRDefault="00A94D77" w:rsidP="00A94D77">
      <w:pPr>
        <w:rPr>
          <w:rFonts w:ascii="Times New Roman" w:hAnsi="Times New Roman" w:cs="Times New Roman"/>
          <w:b/>
          <w:bCs/>
        </w:rPr>
      </w:pPr>
      <w:r w:rsidRPr="00A94D77">
        <w:rPr>
          <w:rFonts w:ascii="Times New Roman" w:hAnsi="Times New Roman" w:cs="Times New Roman"/>
          <w:b/>
          <w:bCs/>
        </w:rPr>
        <w:t xml:space="preserve">3. Product &amp; Technical Development </w:t>
      </w:r>
    </w:p>
    <w:p w14:paraId="19F1EF52" w14:textId="77777777" w:rsidR="00A94D77" w:rsidRPr="00A94D77" w:rsidRDefault="00A94D77" w:rsidP="00A94D7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Assist with testing and reviewing outputs from AI-enabled transcription, translation, and classification tools.</w:t>
      </w:r>
    </w:p>
    <w:p w14:paraId="7176D369" w14:textId="77777777" w:rsidR="00A94D77" w:rsidRPr="00A94D77" w:rsidRDefault="00A94D77" w:rsidP="00A94D7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Flag recurring issues or gaps in data outputs for review by senior staff.</w:t>
      </w:r>
    </w:p>
    <w:p w14:paraId="76994CF1" w14:textId="77777777" w:rsidR="00A94D77" w:rsidRPr="00A94D77" w:rsidRDefault="00A94D77" w:rsidP="00A94D7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Contribute user-level feedback on dashboards or tools from an analyst/researcher perspective.</w:t>
      </w:r>
    </w:p>
    <w:p w14:paraId="3105E7A8" w14:textId="318F1987" w:rsidR="00A94D77" w:rsidRPr="00A94D77" w:rsidRDefault="00A94D77" w:rsidP="00A94D7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Support documentation of workflows, use cases, and internal guidance materials.</w:t>
      </w:r>
    </w:p>
    <w:p w14:paraId="4A94F7CA" w14:textId="142B9E16" w:rsidR="00A94D77" w:rsidRPr="00A94D77" w:rsidRDefault="00A94D77" w:rsidP="00A94D77">
      <w:pPr>
        <w:rPr>
          <w:rFonts w:ascii="Times New Roman" w:hAnsi="Times New Roman" w:cs="Times New Roman"/>
          <w:b/>
          <w:bCs/>
        </w:rPr>
      </w:pPr>
      <w:r w:rsidRPr="00A94D77">
        <w:rPr>
          <w:rFonts w:ascii="Times New Roman" w:hAnsi="Times New Roman" w:cs="Times New Roman"/>
          <w:b/>
          <w:bCs/>
        </w:rPr>
        <w:t xml:space="preserve">4. Business Development </w:t>
      </w:r>
    </w:p>
    <w:p w14:paraId="4FF2DF77" w14:textId="77777777" w:rsidR="00A94D77" w:rsidRPr="00A94D77" w:rsidRDefault="00A94D77" w:rsidP="00A94D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Conduct background research to support proposals, concept notes, or pitch materials.</w:t>
      </w:r>
    </w:p>
    <w:p w14:paraId="3373C554" w14:textId="685C8130" w:rsidR="00A94D77" w:rsidRPr="00A94D77" w:rsidRDefault="00A94D77" w:rsidP="00A94D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 xml:space="preserve">Assist with drafting or reviewing short written inputs for proposals </w:t>
      </w:r>
    </w:p>
    <w:p w14:paraId="27004A37" w14:textId="589AF4B2" w:rsidR="00A94D77" w:rsidRPr="00A94D77" w:rsidRDefault="00A94D77" w:rsidP="00A94D7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 xml:space="preserve">Support mapping of potential sectors, use cases, or geographies </w:t>
      </w:r>
    </w:p>
    <w:p w14:paraId="512BE2F7" w14:textId="77777777" w:rsidR="00A94D77" w:rsidRPr="00A94D77" w:rsidRDefault="00A94D77" w:rsidP="00A94D77">
      <w:pPr>
        <w:rPr>
          <w:rFonts w:ascii="Times New Roman" w:hAnsi="Times New Roman" w:cs="Times New Roman"/>
          <w:b/>
          <w:bCs/>
        </w:rPr>
      </w:pPr>
      <w:r w:rsidRPr="00A94D77">
        <w:rPr>
          <w:rFonts w:ascii="Times New Roman" w:hAnsi="Times New Roman" w:cs="Times New Roman"/>
          <w:b/>
          <w:bCs/>
        </w:rPr>
        <w:t>5. Team Integration &amp; Internal Coordination</w:t>
      </w:r>
    </w:p>
    <w:p w14:paraId="1BAF0668" w14:textId="77777777" w:rsidR="00A94D77" w:rsidRPr="00A94D77" w:rsidRDefault="00A94D77" w:rsidP="00A94D7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Support coordination across different teams by maintaining shared trackers and documentation.</w:t>
      </w:r>
    </w:p>
    <w:p w14:paraId="2495941B" w14:textId="77777777" w:rsidR="00A94D77" w:rsidRPr="00A94D77" w:rsidRDefault="00A94D77" w:rsidP="00A94D7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Take notes from internal meetings and help translate discussions into clear action points.</w:t>
      </w:r>
    </w:p>
    <w:p w14:paraId="2B6EBDF5" w14:textId="13F74EE4" w:rsidR="00A94D77" w:rsidRPr="00A94D77" w:rsidRDefault="00A94D77" w:rsidP="00A94D7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 xml:space="preserve">Assist with </w:t>
      </w:r>
      <w:r w:rsidR="00256CA0" w:rsidRPr="00A94D77">
        <w:rPr>
          <w:rFonts w:ascii="Times New Roman" w:hAnsi="Times New Roman" w:cs="Times New Roman"/>
        </w:rPr>
        <w:t>organizing</w:t>
      </w:r>
      <w:r w:rsidRPr="00A94D77">
        <w:rPr>
          <w:rFonts w:ascii="Times New Roman" w:hAnsi="Times New Roman" w:cs="Times New Roman"/>
        </w:rPr>
        <w:t xml:space="preserve"> and updating internal knowledge resources.</w:t>
      </w:r>
    </w:p>
    <w:p w14:paraId="527A1EA5" w14:textId="77777777" w:rsidR="00A94D77" w:rsidRPr="00A94D77" w:rsidRDefault="00A94D77" w:rsidP="00A94D77">
      <w:pPr>
        <w:rPr>
          <w:rFonts w:ascii="Times New Roman" w:hAnsi="Times New Roman" w:cs="Times New Roman"/>
          <w:b/>
          <w:bCs/>
        </w:rPr>
      </w:pPr>
      <w:r w:rsidRPr="00A94D77">
        <w:rPr>
          <w:rFonts w:ascii="Times New Roman" w:hAnsi="Times New Roman" w:cs="Times New Roman"/>
          <w:b/>
          <w:bCs/>
        </w:rPr>
        <w:t>Skills &amp; Interests We’re Looking For</w:t>
      </w:r>
    </w:p>
    <w:p w14:paraId="31F67416" w14:textId="77777777" w:rsidR="00A94D77" w:rsidRPr="00A94D77" w:rsidRDefault="00A94D77" w:rsidP="00A94D77">
      <w:p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  <w:b/>
          <w:bCs/>
        </w:rPr>
        <w:t>Essential:</w:t>
      </w:r>
    </w:p>
    <w:p w14:paraId="56D04928" w14:textId="57DB92DA" w:rsidR="00A94D77" w:rsidRPr="00A94D77" w:rsidRDefault="00153E4E" w:rsidP="00A94D77"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94D77" w:rsidRPr="00A94D77">
        <w:rPr>
          <w:rFonts w:ascii="Times New Roman" w:hAnsi="Times New Roman" w:cs="Times New Roman"/>
        </w:rPr>
        <w:t xml:space="preserve">nterest in </w:t>
      </w:r>
      <w:r w:rsidR="00A94D77" w:rsidRPr="00A94D77">
        <w:rPr>
          <w:rFonts w:ascii="Times New Roman" w:hAnsi="Times New Roman" w:cs="Times New Roman"/>
          <w:b/>
          <w:bCs/>
        </w:rPr>
        <w:t>international relations, geopolitics, security, development, or humanitarian issues</w:t>
      </w:r>
      <w:r w:rsidR="00A94D77" w:rsidRPr="00A94D77">
        <w:rPr>
          <w:rFonts w:ascii="Times New Roman" w:hAnsi="Times New Roman" w:cs="Times New Roman"/>
        </w:rPr>
        <w:t>.</w:t>
      </w:r>
    </w:p>
    <w:p w14:paraId="0F936338" w14:textId="62440D61" w:rsidR="00A94D77" w:rsidRPr="00A94D77" w:rsidRDefault="007E5D51" w:rsidP="00A94D77"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Desire to learn</w:t>
      </w:r>
      <w:r w:rsidR="00A94D77" w:rsidRPr="00A94D77">
        <w:rPr>
          <w:rFonts w:ascii="Times New Roman" w:hAnsi="Times New Roman" w:cs="Times New Roman"/>
        </w:rPr>
        <w:t xml:space="preserve"> about </w:t>
      </w:r>
      <w:r w:rsidR="00A94D77" w:rsidRPr="00A94D77">
        <w:rPr>
          <w:rFonts w:ascii="Times New Roman" w:hAnsi="Times New Roman" w:cs="Times New Roman"/>
          <w:b/>
          <w:bCs/>
        </w:rPr>
        <w:t>AI, data, and technology</w:t>
      </w:r>
      <w:r w:rsidR="00A94D77" w:rsidRPr="00A94D77">
        <w:rPr>
          <w:rFonts w:ascii="Times New Roman" w:hAnsi="Times New Roman" w:cs="Times New Roman"/>
        </w:rPr>
        <w:t>, particularly how AI can be applied to real-world information environments.</w:t>
      </w:r>
    </w:p>
    <w:p w14:paraId="24520D19" w14:textId="3F6E4A7D" w:rsidR="00A94D77" w:rsidRPr="00A94D77" w:rsidRDefault="00A94D77" w:rsidP="00A94D7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 xml:space="preserve">Strong written English and ability to </w:t>
      </w:r>
      <w:r w:rsidR="00153E4E" w:rsidRPr="00A94D77">
        <w:rPr>
          <w:rFonts w:ascii="Times New Roman" w:hAnsi="Times New Roman" w:cs="Times New Roman"/>
        </w:rPr>
        <w:t>summarize</w:t>
      </w:r>
      <w:r w:rsidRPr="00A94D77">
        <w:rPr>
          <w:rFonts w:ascii="Times New Roman" w:hAnsi="Times New Roman" w:cs="Times New Roman"/>
        </w:rPr>
        <w:t xml:space="preserve"> complex information clearly.</w:t>
      </w:r>
    </w:p>
    <w:p w14:paraId="7ACD42EF" w14:textId="768F9D00" w:rsidR="00A94D77" w:rsidRPr="00A94D77" w:rsidRDefault="00A94D77" w:rsidP="00A94D7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High attention to detail and comfort working with unstructured</w:t>
      </w:r>
      <w:r w:rsidR="00153E4E">
        <w:rPr>
          <w:rFonts w:ascii="Times New Roman" w:hAnsi="Times New Roman" w:cs="Times New Roman"/>
        </w:rPr>
        <w:t xml:space="preserve"> qualitative data</w:t>
      </w:r>
      <w:r w:rsidRPr="00A94D77">
        <w:rPr>
          <w:rFonts w:ascii="Times New Roman" w:hAnsi="Times New Roman" w:cs="Times New Roman"/>
        </w:rPr>
        <w:t>.</w:t>
      </w:r>
    </w:p>
    <w:p w14:paraId="2F8DB646" w14:textId="6B930A79" w:rsidR="00A94D77" w:rsidRPr="00A94D77" w:rsidRDefault="00153E4E" w:rsidP="00A94D7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Organized</w:t>
      </w:r>
      <w:r w:rsidR="00A94D77" w:rsidRPr="00A94D77">
        <w:rPr>
          <w:rFonts w:ascii="Times New Roman" w:hAnsi="Times New Roman" w:cs="Times New Roman"/>
        </w:rPr>
        <w:t>, reliable, and comfortable working in a fast-moving</w:t>
      </w:r>
      <w:r>
        <w:rPr>
          <w:rFonts w:ascii="Times New Roman" w:hAnsi="Times New Roman" w:cs="Times New Roman"/>
        </w:rPr>
        <w:t xml:space="preserve"> </w:t>
      </w:r>
      <w:r w:rsidR="00A94D77" w:rsidRPr="00A94D77">
        <w:rPr>
          <w:rFonts w:ascii="Times New Roman" w:hAnsi="Times New Roman" w:cs="Times New Roman"/>
        </w:rPr>
        <w:t>environment.</w:t>
      </w:r>
    </w:p>
    <w:p w14:paraId="6A966130" w14:textId="77777777" w:rsidR="00A94D77" w:rsidRPr="00A94D77" w:rsidRDefault="00A94D77" w:rsidP="00A94D77">
      <w:p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  <w:b/>
          <w:bCs/>
        </w:rPr>
        <w:t>Desirable (Not Essential):</w:t>
      </w:r>
    </w:p>
    <w:p w14:paraId="261B4C66" w14:textId="77777777" w:rsidR="00A94D77" w:rsidRPr="00A94D77" w:rsidRDefault="00A94D77" w:rsidP="00A94D77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lastRenderedPageBreak/>
        <w:t>Academic background in international relations, politics, security studies, data science, or related fields.</w:t>
      </w:r>
    </w:p>
    <w:p w14:paraId="004EB65B" w14:textId="77777777" w:rsidR="00A94D77" w:rsidRPr="00A94D77" w:rsidRDefault="00A94D77" w:rsidP="00A94D77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Familiarity with media analysis, OSINT, qualitative research, or monitoring &amp; evaluation.</w:t>
      </w:r>
    </w:p>
    <w:p w14:paraId="66B6779B" w14:textId="77777777" w:rsidR="00A94D77" w:rsidRPr="00A94D77" w:rsidRDefault="00A94D77" w:rsidP="00A94D77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Language skills (especially French, Arabic, Swahili, Somali, or other African / MENA languages).</w:t>
      </w:r>
    </w:p>
    <w:p w14:paraId="01175825" w14:textId="77777777" w:rsidR="00A94D77" w:rsidRPr="00A94D77" w:rsidRDefault="00A94D77" w:rsidP="00A94D77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94D77">
        <w:rPr>
          <w:rFonts w:ascii="Times New Roman" w:hAnsi="Times New Roman" w:cs="Times New Roman"/>
        </w:rPr>
        <w:t>Experience with basic data tools (Excel, Google Sheets, Power BI, or similar).</w:t>
      </w:r>
    </w:p>
    <w:p w14:paraId="0100708D" w14:textId="0FEAE721" w:rsidR="00A94D77" w:rsidRPr="00A94D77" w:rsidRDefault="00A94D77">
      <w:pPr>
        <w:rPr>
          <w:rFonts w:ascii="Times New Roman" w:hAnsi="Times New Roman" w:cs="Times New Roman"/>
        </w:rPr>
      </w:pPr>
    </w:p>
    <w:sectPr w:rsidR="00A94D77" w:rsidRPr="00A94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58A8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40BB5"/>
    <w:multiLevelType w:val="multilevel"/>
    <w:tmpl w:val="A65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D258F"/>
    <w:multiLevelType w:val="multilevel"/>
    <w:tmpl w:val="351C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50CD5"/>
    <w:multiLevelType w:val="multilevel"/>
    <w:tmpl w:val="DD02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6384C"/>
    <w:multiLevelType w:val="multilevel"/>
    <w:tmpl w:val="D9CC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80005"/>
    <w:multiLevelType w:val="multilevel"/>
    <w:tmpl w:val="EBE4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77938"/>
    <w:multiLevelType w:val="multilevel"/>
    <w:tmpl w:val="575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E6B85"/>
    <w:multiLevelType w:val="multilevel"/>
    <w:tmpl w:val="33FCC4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01D8A"/>
    <w:multiLevelType w:val="multilevel"/>
    <w:tmpl w:val="F266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17DD1"/>
    <w:multiLevelType w:val="multilevel"/>
    <w:tmpl w:val="32CE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F1D4C"/>
    <w:multiLevelType w:val="multilevel"/>
    <w:tmpl w:val="6A76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27C62"/>
    <w:multiLevelType w:val="multilevel"/>
    <w:tmpl w:val="351CE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C7F97"/>
    <w:multiLevelType w:val="multilevel"/>
    <w:tmpl w:val="0E1A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F5AE0"/>
    <w:multiLevelType w:val="multilevel"/>
    <w:tmpl w:val="F630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F564B0"/>
    <w:multiLevelType w:val="multilevel"/>
    <w:tmpl w:val="E634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D587F"/>
    <w:multiLevelType w:val="multilevel"/>
    <w:tmpl w:val="B776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0924C3"/>
    <w:multiLevelType w:val="multilevel"/>
    <w:tmpl w:val="16F0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B3639"/>
    <w:multiLevelType w:val="multilevel"/>
    <w:tmpl w:val="E432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43595"/>
    <w:multiLevelType w:val="multilevel"/>
    <w:tmpl w:val="C5409B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 w16cid:durableId="73670298">
    <w:abstractNumId w:val="10"/>
  </w:num>
  <w:num w:numId="2" w16cid:durableId="610624463">
    <w:abstractNumId w:val="8"/>
  </w:num>
  <w:num w:numId="3" w16cid:durableId="1085223431">
    <w:abstractNumId w:val="12"/>
  </w:num>
  <w:num w:numId="4" w16cid:durableId="1895507395">
    <w:abstractNumId w:val="16"/>
  </w:num>
  <w:num w:numId="5" w16cid:durableId="1791045591">
    <w:abstractNumId w:val="15"/>
  </w:num>
  <w:num w:numId="6" w16cid:durableId="1751930065">
    <w:abstractNumId w:val="2"/>
  </w:num>
  <w:num w:numId="7" w16cid:durableId="1919778682">
    <w:abstractNumId w:val="5"/>
  </w:num>
  <w:num w:numId="8" w16cid:durableId="1485777020">
    <w:abstractNumId w:val="9"/>
  </w:num>
  <w:num w:numId="9" w16cid:durableId="1373074132">
    <w:abstractNumId w:val="13"/>
  </w:num>
  <w:num w:numId="10" w16cid:durableId="2047101658">
    <w:abstractNumId w:val="18"/>
  </w:num>
  <w:num w:numId="11" w16cid:durableId="294678282">
    <w:abstractNumId w:val="11"/>
  </w:num>
  <w:num w:numId="12" w16cid:durableId="1582986694">
    <w:abstractNumId w:val="7"/>
  </w:num>
  <w:num w:numId="13" w16cid:durableId="610433182">
    <w:abstractNumId w:val="1"/>
  </w:num>
  <w:num w:numId="14" w16cid:durableId="398947775">
    <w:abstractNumId w:val="6"/>
  </w:num>
  <w:num w:numId="15" w16cid:durableId="235671539">
    <w:abstractNumId w:val="17"/>
  </w:num>
  <w:num w:numId="16" w16cid:durableId="1836677450">
    <w:abstractNumId w:val="4"/>
  </w:num>
  <w:num w:numId="17" w16cid:durableId="1900745115">
    <w:abstractNumId w:val="14"/>
  </w:num>
  <w:num w:numId="18" w16cid:durableId="1877884147">
    <w:abstractNumId w:val="3"/>
  </w:num>
  <w:num w:numId="19" w16cid:durableId="174942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77"/>
    <w:rsid w:val="00153E4E"/>
    <w:rsid w:val="00256CA0"/>
    <w:rsid w:val="00317F14"/>
    <w:rsid w:val="004D6AA7"/>
    <w:rsid w:val="005B44A6"/>
    <w:rsid w:val="005F0803"/>
    <w:rsid w:val="00724B84"/>
    <w:rsid w:val="007C78B7"/>
    <w:rsid w:val="007D4273"/>
    <w:rsid w:val="007E1D03"/>
    <w:rsid w:val="007E5D51"/>
    <w:rsid w:val="00920F73"/>
    <w:rsid w:val="00925CE0"/>
    <w:rsid w:val="0094653C"/>
    <w:rsid w:val="00A94D77"/>
    <w:rsid w:val="00B10419"/>
    <w:rsid w:val="00D20840"/>
    <w:rsid w:val="00D7249A"/>
    <w:rsid w:val="00E46935"/>
    <w:rsid w:val="00F44048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122D"/>
  <w15:chartTrackingRefBased/>
  <w15:docId w15:val="{BC92C1D7-D309-48B4-AD09-DAE3E288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D77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D7249A"/>
    <w:pPr>
      <w:numPr>
        <w:numId w:val="19"/>
      </w:numPr>
      <w:tabs>
        <w:tab w:val="clear" w:pos="360"/>
      </w:tabs>
      <w:spacing w:line="259" w:lineRule="auto"/>
      <w:ind w:left="0" w:firstLine="0"/>
      <w:contextualSpacing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f5b0761-809d-4618-8d5c-7f423bfcde33" xsi:nil="true"/>
    <lcf76f155ced4ddcb4097134ff3c332f xmlns="191d760b-e5ef-40c0-9638-227ac3e12945">
      <Terms xmlns="http://schemas.microsoft.com/office/infopath/2007/PartnerControls"/>
    </lcf76f155ced4ddcb4097134ff3c332f>
    <_ip_UnifiedCompliancePolicyProperties xmlns="http://schemas.microsoft.com/sharepoint/v3" xsi:nil="true"/>
    <_dlc_DocId xmlns="df5b0761-809d-4618-8d5c-7f423bfcde33">JDCZQ76EAR7N-554847766-994886</_dlc_DocId>
    <_dlc_DocIdUrl xmlns="df5b0761-809d-4618-8d5c-7f423bfcde33">
      <Url>https://orbinternational.sharepoint.com/sites/orb-jobs/_layouts/15/DocIdRedir.aspx?ID=JDCZQ76EAR7N-554847766-994886</Url>
      <Description>JDCZQ76EAR7N-554847766-994886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B584AA58A3B4CB5C325EBDDFAD3FA" ma:contentTypeVersion="21" ma:contentTypeDescription="Create a new document." ma:contentTypeScope="" ma:versionID="6b689d819deff54a74a58eee0105f4ac">
  <xsd:schema xmlns:xsd="http://www.w3.org/2001/XMLSchema" xmlns:xs="http://www.w3.org/2001/XMLSchema" xmlns:p="http://schemas.microsoft.com/office/2006/metadata/properties" xmlns:ns1="http://schemas.microsoft.com/sharepoint/v3" xmlns:ns2="df5b0761-809d-4618-8d5c-7f423bfcde33" xmlns:ns3="191d760b-e5ef-40c0-9638-227ac3e12945" targetNamespace="http://schemas.microsoft.com/office/2006/metadata/properties" ma:root="true" ma:fieldsID="9842fc5a34b67fdf2f63bf02992d481e" ns1:_="" ns2:_="" ns3:_="">
    <xsd:import namespace="http://schemas.microsoft.com/sharepoint/v3"/>
    <xsd:import namespace="df5b0761-809d-4618-8d5c-7f423bfcde33"/>
    <xsd:import namespace="191d760b-e5ef-40c0-9638-227ac3e129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b0761-809d-4618-8d5c-7f423bfcd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db89643-8113-451d-b97d-3c1ba1e2700e}" ma:internalName="TaxCatchAll" ma:showField="CatchAllData" ma:web="df5b0761-809d-4618-8d5c-7f423bfcd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760b-e5ef-40c0-9638-227ac3e12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f480466-8054-4624-8eb1-e6cfeee91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FCF21-8C9F-428D-8E4C-535D218AAA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5b0761-809d-4618-8d5c-7f423bfcde33"/>
    <ds:schemaRef ds:uri="191d760b-e5ef-40c0-9638-227ac3e12945"/>
  </ds:schemaRefs>
</ds:datastoreItem>
</file>

<file path=customXml/itemProps2.xml><?xml version="1.0" encoding="utf-8"?>
<ds:datastoreItem xmlns:ds="http://schemas.openxmlformats.org/officeDocument/2006/customXml" ds:itemID="{584832C0-A61C-4E95-9042-30550A076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1AED3-47A9-44B8-9CD5-83B37A9D6B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197264-3414-4928-A358-F60DBD937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b0761-809d-4618-8d5c-7f423bfcde33"/>
    <ds:schemaRef ds:uri="191d760b-e5ef-40c0-9638-227ac3e12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Thomas Fox</dc:creator>
  <cp:keywords/>
  <dc:description/>
  <cp:lastModifiedBy>Rohan Takiar</cp:lastModifiedBy>
  <cp:revision>19</cp:revision>
  <dcterms:created xsi:type="dcterms:W3CDTF">2026-02-03T15:10:00Z</dcterms:created>
  <dcterms:modified xsi:type="dcterms:W3CDTF">2026-02-09T08:52:00Z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b4d3db21-8d58-40fd-98d2-65306e24837a</vt:lpwstr>
  </property>
  <property fmtid="{D5CDD505-2E9C-101B-9397-08002B2CF9AE}" pid="3" name="ContentTypeId">
    <vt:lpwstr>0x010100DB3B584AA58A3B4CB5C325EBDDFAD3FA</vt:lpwstr>
  </property>
  <property fmtid="{D5CDD505-2E9C-101B-9397-08002B2CF9AE}" pid="4" name="_dlc_DocIdItemGuid">
    <vt:lpwstr>738f9314-dd1a-4555-ae9c-3dc40ac059c9</vt:lpwstr>
  </property>
  <property fmtid="{D5CDD505-2E9C-101B-9397-08002B2CF9AE}" pid="5" name="MediaServiceImageTags">
    <vt:lpwstr/>
  </property>
</Properties>
</file>